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255CA6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396D61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D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255CA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 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литературное чтение, государственный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671D6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еспублики Татарстан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иностранный  язык (английский),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       окружающий мир, </w:t>
            </w:r>
            <w:r w:rsidR="00255CA6">
              <w:rPr>
                <w:rFonts w:ascii="Times New Roman" w:hAnsi="Times New Roman" w:cs="Times New Roman"/>
              </w:rPr>
              <w:t xml:space="preserve">основы религиозных культур и светской этики: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D61">
              <w:rPr>
                <w:rFonts w:ascii="Times New Roman" w:hAnsi="Times New Roman" w:cs="Times New Roman"/>
                <w:sz w:val="24"/>
                <w:szCs w:val="24"/>
              </w:rPr>
              <w:t>ч. модуль «Основы религиозных культур народов России</w:t>
            </w:r>
            <w:bookmarkStart w:id="0" w:name="_GoBack"/>
            <w:bookmarkEnd w:id="0"/>
            <w:r w:rsidR="00255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музыка,                          изобразительное искусство, технология,                                      физическая культура</w:t>
            </w:r>
            <w:proofErr w:type="gramEnd"/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55CA6"/>
    <w:rsid w:val="00275BA1"/>
    <w:rsid w:val="002A1284"/>
    <w:rsid w:val="002A4B35"/>
    <w:rsid w:val="002A5546"/>
    <w:rsid w:val="002C590A"/>
    <w:rsid w:val="002D1231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96D61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1D6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Наталья</cp:lastModifiedBy>
  <cp:revision>2</cp:revision>
  <cp:lastPrinted>2021-10-14T09:50:00Z</cp:lastPrinted>
  <dcterms:created xsi:type="dcterms:W3CDTF">2023-08-29T15:07:00Z</dcterms:created>
  <dcterms:modified xsi:type="dcterms:W3CDTF">2023-08-29T15:07:00Z</dcterms:modified>
</cp:coreProperties>
</file>